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1" w:lineRule="auto"/>
        <w:ind w:left="346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7"/>
          <w:sz w:val="34"/>
          <w:szCs w:val="34"/>
        </w:rPr>
        <w:t>填</w:t>
      </w:r>
      <w:r>
        <w:rPr>
          <w:rFonts w:ascii="黑体" w:hAnsi="黑体" w:eastAsia="黑体" w:cs="黑体"/>
          <w:spacing w:val="23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4"/>
          <w:szCs w:val="34"/>
        </w:rPr>
        <w:t>表</w:t>
      </w:r>
      <w:r>
        <w:rPr>
          <w:rFonts w:ascii="黑体" w:hAnsi="黑体" w:eastAsia="黑体" w:cs="黑体"/>
          <w:spacing w:val="21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4"/>
          <w:szCs w:val="34"/>
        </w:rPr>
        <w:t>说</w:t>
      </w:r>
      <w:r>
        <w:rPr>
          <w:rFonts w:ascii="黑体" w:hAnsi="黑体" w:eastAsia="黑体" w:cs="黑体"/>
          <w:spacing w:val="31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4"/>
          <w:szCs w:val="34"/>
        </w:rPr>
        <w:t>明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510" w:lineRule="exact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17"/>
          <w:sz w:val="28"/>
          <w:szCs w:val="28"/>
        </w:rPr>
        <w:t>一</w:t>
      </w:r>
      <w:r>
        <w:rPr>
          <w:rFonts w:ascii="仿宋" w:hAnsi="仿宋" w:eastAsia="仿宋" w:cs="仿宋"/>
          <w:spacing w:val="-46"/>
          <w:position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position w:val="17"/>
          <w:sz w:val="28"/>
          <w:szCs w:val="28"/>
        </w:rPr>
        <w:t>、本表是“全国公共法律服务工作先进集体”审批用表，</w:t>
      </w:r>
    </w:p>
    <w:p>
      <w:pPr>
        <w:spacing w:line="220" w:lineRule="auto"/>
        <w:ind w:left="3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必须如实填写，不得作假，违者取消评选资格。</w:t>
      </w:r>
    </w:p>
    <w:p>
      <w:pPr>
        <w:spacing w:before="176" w:line="511" w:lineRule="exact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position w:val="17"/>
          <w:sz w:val="28"/>
          <w:szCs w:val="28"/>
        </w:rPr>
        <w:t>二、</w:t>
      </w:r>
      <w:r>
        <w:rPr>
          <w:rFonts w:ascii="仿宋" w:hAnsi="仿宋" w:eastAsia="仿宋" w:cs="仿宋"/>
          <w:spacing w:val="-8"/>
          <w:position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position w:val="17"/>
          <w:sz w:val="28"/>
          <w:szCs w:val="28"/>
        </w:rPr>
        <w:t>本表用打印方式或用钢笔、签字笔填写，字迹清晰工</w:t>
      </w:r>
    </w:p>
    <w:p>
      <w:pPr>
        <w:spacing w:before="1" w:line="220" w:lineRule="auto"/>
        <w:ind w:left="3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整，数字统一使用阿拉伯数字；</w:t>
      </w:r>
    </w:p>
    <w:p>
      <w:pPr>
        <w:spacing w:before="174" w:line="221" w:lineRule="auto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三、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单位名称栏填写被推荐单位全称；</w:t>
      </w:r>
    </w:p>
    <w:p>
      <w:pPr>
        <w:spacing w:before="174" w:line="221" w:lineRule="auto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四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、推荐单位栏填写省(区、市)司法厅(局)名称；</w:t>
      </w:r>
    </w:p>
    <w:p>
      <w:pPr>
        <w:spacing w:before="174" w:line="514" w:lineRule="exact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17"/>
          <w:sz w:val="28"/>
          <w:szCs w:val="28"/>
        </w:rPr>
        <w:t>五、单位性质栏填写属于通知先进集体评选条件中何种单位</w:t>
      </w:r>
    </w:p>
    <w:p>
      <w:pPr>
        <w:spacing w:line="222" w:lineRule="auto"/>
        <w:ind w:left="3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类别；</w:t>
      </w:r>
    </w:p>
    <w:p>
      <w:pPr>
        <w:spacing w:before="171" w:line="360" w:lineRule="auto"/>
        <w:ind w:left="389" w:right="610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六、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工作实绩栏填写例如：2019年以来，共办理案件数量()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件，共提供法律咨询()人次，完成课题或理论研</w:t>
      </w:r>
      <w:r>
        <w:rPr>
          <w:rFonts w:ascii="仿宋" w:hAnsi="仿宋" w:eastAsia="仿宋" w:cs="仿宋"/>
          <w:spacing w:val="-3"/>
          <w:sz w:val="28"/>
          <w:szCs w:val="28"/>
        </w:rPr>
        <w:t>究成果()个，组</w:t>
      </w:r>
    </w:p>
    <w:p>
      <w:pPr>
        <w:spacing w:line="222" w:lineRule="auto"/>
        <w:ind w:left="3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织开展重大宣传活动()次等</w:t>
      </w:r>
      <w:r>
        <w:rPr>
          <w:rFonts w:ascii="仿宋" w:hAnsi="仿宋" w:eastAsia="仿宋" w:cs="仿宋"/>
          <w:spacing w:val="-9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……</w:t>
      </w:r>
    </w:p>
    <w:p>
      <w:pPr>
        <w:spacing w:before="171" w:line="221" w:lineRule="auto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七、受奖励情况栏填写何时何地受过何种奖励；</w:t>
      </w:r>
    </w:p>
    <w:p>
      <w:pPr>
        <w:spacing w:before="175" w:line="510" w:lineRule="exact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position w:val="17"/>
          <w:sz w:val="28"/>
          <w:szCs w:val="28"/>
        </w:rPr>
        <w:t>八、受处罚、处分情况栏填写集体5年内何时何地受过</w:t>
      </w:r>
      <w:r>
        <w:rPr>
          <w:rFonts w:ascii="仿宋" w:hAnsi="仿宋" w:eastAsia="仿宋" w:cs="仿宋"/>
          <w:spacing w:val="1"/>
          <w:position w:val="17"/>
          <w:sz w:val="28"/>
          <w:szCs w:val="28"/>
        </w:rPr>
        <w:t>何种</w:t>
      </w:r>
    </w:p>
    <w:p>
      <w:pPr>
        <w:spacing w:before="1" w:line="220" w:lineRule="auto"/>
        <w:ind w:left="3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处罚、领导班子成员5年内何时何地受过何种处分；</w:t>
      </w:r>
    </w:p>
    <w:p>
      <w:pPr>
        <w:spacing w:before="175" w:line="337" w:lineRule="auto"/>
        <w:ind w:left="389" w:right="650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九、盖章栏均需要相关负责人签字确认并加盖公章，省属机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构由省级司法厅(局)填写所属单位意见及省</w:t>
      </w:r>
      <w:r>
        <w:rPr>
          <w:rFonts w:ascii="仿宋" w:hAnsi="仿宋" w:eastAsia="仿宋" w:cs="仿宋"/>
          <w:spacing w:val="17"/>
          <w:sz w:val="28"/>
          <w:szCs w:val="28"/>
        </w:rPr>
        <w:t>级司法厅(局)审</w:t>
      </w:r>
    </w:p>
    <w:p>
      <w:pPr>
        <w:spacing w:before="1" w:line="222" w:lineRule="auto"/>
        <w:ind w:left="3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核意见；</w:t>
      </w:r>
    </w:p>
    <w:p>
      <w:pPr>
        <w:spacing w:before="170" w:line="510" w:lineRule="exact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position w:val="17"/>
          <w:sz w:val="28"/>
          <w:szCs w:val="28"/>
        </w:rPr>
        <w:t>十、主要事迹要求内容详实、重点突出，字数</w:t>
      </w:r>
      <w:r>
        <w:rPr>
          <w:rFonts w:ascii="仿宋" w:hAnsi="仿宋" w:eastAsia="仿宋" w:cs="仿宋"/>
          <w:position w:val="17"/>
          <w:sz w:val="28"/>
          <w:szCs w:val="28"/>
        </w:rPr>
        <w:t>2000字以内，</w:t>
      </w:r>
    </w:p>
    <w:p>
      <w:pPr>
        <w:spacing w:before="2" w:line="220" w:lineRule="auto"/>
        <w:ind w:left="3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可另行附页；</w:t>
      </w:r>
    </w:p>
    <w:p>
      <w:pPr>
        <w:spacing w:before="177" w:line="222" w:lineRule="auto"/>
        <w:ind w:left="9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十一、本表规格为A4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纸。</w:t>
      </w:r>
    </w:p>
    <w:p>
      <w:pPr>
        <w:sectPr>
          <w:pgSz w:w="11940" w:h="16810"/>
          <w:pgMar w:top="108" w:right="1325" w:bottom="400" w:left="1791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  <w:bookmarkStart w:id="0" w:name="_GoBack"/>
    </w:p>
    <w:p>
      <w:pPr>
        <w:spacing w:before="97" w:line="221" w:lineRule="auto"/>
        <w:ind w:left="16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全国公共法律服务工作先进集体审批表</w:t>
      </w:r>
    </w:p>
    <w:bookmarkEnd w:id="0"/>
    <w:p>
      <w:pPr>
        <w:spacing w:line="170" w:lineRule="exact"/>
      </w:pPr>
    </w:p>
    <w:tbl>
      <w:tblPr>
        <w:tblStyle w:val="4"/>
        <w:tblW w:w="8239" w:type="dxa"/>
        <w:tblInd w:w="4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728"/>
        <w:gridCol w:w="919"/>
        <w:gridCol w:w="1857"/>
        <w:gridCol w:w="2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23" w:type="dxa"/>
            <w:vAlign w:val="top"/>
          </w:tcPr>
          <w:p>
            <w:pPr>
              <w:spacing w:before="146" w:line="220" w:lineRule="auto"/>
              <w:ind w:left="3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单位名称</w:t>
            </w:r>
          </w:p>
        </w:tc>
        <w:tc>
          <w:tcPr>
            <w:tcW w:w="26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spacing w:before="145" w:line="219" w:lineRule="auto"/>
              <w:ind w:left="4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现有人数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23" w:type="dxa"/>
            <w:vAlign w:val="top"/>
          </w:tcPr>
          <w:p>
            <w:pPr>
              <w:spacing w:before="161" w:line="220" w:lineRule="auto"/>
              <w:ind w:left="3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单位性质</w:t>
            </w:r>
          </w:p>
        </w:tc>
        <w:tc>
          <w:tcPr>
            <w:tcW w:w="6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23" w:type="dxa"/>
            <w:vAlign w:val="top"/>
          </w:tcPr>
          <w:p>
            <w:pPr>
              <w:spacing w:before="241" w:line="219" w:lineRule="auto"/>
              <w:ind w:left="2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负责人姓名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41" w:line="219" w:lineRule="auto"/>
              <w:ind w:left="1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职务</w:t>
            </w:r>
          </w:p>
        </w:tc>
        <w:tc>
          <w:tcPr>
            <w:tcW w:w="38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23" w:type="dxa"/>
            <w:vAlign w:val="top"/>
          </w:tcPr>
          <w:p>
            <w:pPr>
              <w:spacing w:before="253" w:line="220" w:lineRule="auto"/>
              <w:ind w:left="3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工作实绩</w:t>
            </w:r>
          </w:p>
        </w:tc>
        <w:tc>
          <w:tcPr>
            <w:tcW w:w="6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23" w:type="dxa"/>
            <w:vAlign w:val="top"/>
          </w:tcPr>
          <w:p>
            <w:pPr>
              <w:spacing w:before="223" w:line="219" w:lineRule="auto"/>
              <w:ind w:left="2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受奖励情况</w:t>
            </w:r>
          </w:p>
        </w:tc>
        <w:tc>
          <w:tcPr>
            <w:tcW w:w="6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23" w:type="dxa"/>
            <w:vAlign w:val="top"/>
          </w:tcPr>
          <w:p>
            <w:pPr>
              <w:spacing w:before="63" w:line="217" w:lineRule="auto"/>
              <w:ind w:left="594" w:right="66" w:hanging="5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受处罚、处分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情况</w:t>
            </w:r>
          </w:p>
        </w:tc>
        <w:tc>
          <w:tcPr>
            <w:tcW w:w="6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9" w:hRule="atLeast"/>
        </w:trPr>
        <w:tc>
          <w:tcPr>
            <w:tcW w:w="172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4" w:line="220" w:lineRule="auto"/>
              <w:ind w:left="3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主要事迹</w:t>
            </w:r>
          </w:p>
          <w:p>
            <w:pPr>
              <w:spacing w:before="229" w:line="219" w:lineRule="auto"/>
              <w:ind w:left="2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(2000字以</w:t>
            </w:r>
          </w:p>
          <w:p>
            <w:pPr>
              <w:spacing w:before="171" w:line="219" w:lineRule="auto"/>
              <w:ind w:left="6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1"/>
                <w:sz w:val="26"/>
                <w:szCs w:val="26"/>
              </w:rPr>
              <w:t>内 )</w:t>
            </w:r>
          </w:p>
        </w:tc>
        <w:tc>
          <w:tcPr>
            <w:tcW w:w="6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740" w:h="16670"/>
          <w:pgMar w:top="48" w:right="1304" w:bottom="400" w:left="1761" w:header="0" w:footer="0" w:gutter="0"/>
          <w:cols w:space="720" w:num="1"/>
        </w:sectPr>
      </w:pPr>
    </w:p>
    <w:p/>
    <w:p/>
    <w:p/>
    <w:p/>
    <w:p>
      <w:pPr>
        <w:spacing w:line="88" w:lineRule="exact"/>
      </w:pPr>
    </w:p>
    <w:tbl>
      <w:tblPr>
        <w:tblStyle w:val="4"/>
        <w:tblW w:w="8249" w:type="dxa"/>
        <w:tblInd w:w="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65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72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84" w:line="521" w:lineRule="exact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6"/>
                <w:szCs w:val="26"/>
              </w:rPr>
              <w:t>集体</w:t>
            </w:r>
          </w:p>
          <w:p>
            <w:pPr>
              <w:spacing w:line="220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所属</w:t>
            </w:r>
          </w:p>
          <w:p>
            <w:pPr>
              <w:spacing w:before="200" w:line="220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单位</w:t>
            </w:r>
          </w:p>
          <w:p>
            <w:pPr>
              <w:spacing w:before="209" w:line="219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5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21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负责人签名：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 xml:space="preserve">         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(盖</w:t>
            </w:r>
            <w:r>
              <w:rPr>
                <w:rFonts w:ascii="宋体" w:hAnsi="宋体" w:eastAsia="宋体" w:cs="宋体"/>
                <w:spacing w:val="7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章)</w:t>
            </w:r>
          </w:p>
          <w:p>
            <w:pPr>
              <w:spacing w:before="212" w:line="219" w:lineRule="auto"/>
              <w:ind w:left="417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172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市级</w:t>
            </w:r>
          </w:p>
          <w:p>
            <w:pPr>
              <w:spacing w:before="212" w:line="221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司法局</w:t>
            </w:r>
          </w:p>
          <w:p>
            <w:pPr>
              <w:spacing w:before="167" w:line="219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5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5" w:line="225" w:lineRule="auto"/>
              <w:ind w:left="207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负责人签名：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        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(盖</w:t>
            </w:r>
            <w:r>
              <w:rPr>
                <w:rFonts w:ascii="宋体" w:hAnsi="宋体" w:eastAsia="宋体" w:cs="宋体"/>
                <w:spacing w:val="47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章)</w:t>
            </w:r>
          </w:p>
          <w:p>
            <w:pPr>
              <w:spacing w:before="183" w:line="219" w:lineRule="auto"/>
              <w:ind w:left="417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1722" w:type="dxa"/>
            <w:vAlign w:val="top"/>
          </w:tcPr>
          <w:p>
            <w:pPr>
              <w:spacing w:before="155" w:line="503" w:lineRule="exact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position w:val="18"/>
                <w:sz w:val="26"/>
                <w:szCs w:val="26"/>
              </w:rPr>
              <w:t>省级</w:t>
            </w:r>
          </w:p>
          <w:p>
            <w:pPr>
              <w:spacing w:line="221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司法</w:t>
            </w:r>
          </w:p>
          <w:p>
            <w:pPr>
              <w:spacing w:before="196" w:line="221" w:lineRule="auto"/>
              <w:ind w:left="2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厅(局)</w:t>
            </w:r>
          </w:p>
          <w:p>
            <w:pPr>
              <w:spacing w:before="178" w:line="220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审核</w:t>
            </w:r>
          </w:p>
          <w:p>
            <w:pPr>
              <w:spacing w:before="189" w:line="219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52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84" w:line="227" w:lineRule="auto"/>
              <w:ind w:left="221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26"/>
                <w:szCs w:val="26"/>
              </w:rPr>
              <w:t>负责人签名：</w:t>
            </w:r>
            <w:r>
              <w:rPr>
                <w:rFonts w:ascii="宋体" w:hAnsi="宋体" w:eastAsia="宋体" w:cs="宋体"/>
                <w:spacing w:val="12"/>
                <w:position w:val="-1"/>
                <w:sz w:val="26"/>
                <w:szCs w:val="26"/>
              </w:rPr>
              <w:t xml:space="preserve">         </w:t>
            </w:r>
            <w:r>
              <w:rPr>
                <w:rFonts w:ascii="宋体" w:hAnsi="宋体" w:eastAsia="宋体" w:cs="宋体"/>
                <w:spacing w:val="-3"/>
                <w:position w:val="1"/>
                <w:sz w:val="26"/>
                <w:szCs w:val="26"/>
              </w:rPr>
              <w:t>(盖</w:t>
            </w:r>
            <w:r>
              <w:rPr>
                <w:rFonts w:ascii="宋体" w:hAnsi="宋体" w:eastAsia="宋体" w:cs="宋体"/>
                <w:spacing w:val="44"/>
                <w:position w:val="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position w:val="1"/>
                <w:sz w:val="26"/>
                <w:szCs w:val="26"/>
              </w:rPr>
              <w:t>章)</w:t>
            </w:r>
          </w:p>
          <w:p>
            <w:pPr>
              <w:spacing w:before="151" w:line="219" w:lineRule="auto"/>
              <w:ind w:left="431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172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司法部</w:t>
            </w:r>
          </w:p>
          <w:p>
            <w:pPr>
              <w:spacing w:before="192" w:line="220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审批</w:t>
            </w:r>
          </w:p>
          <w:p>
            <w:pPr>
              <w:spacing w:before="179" w:line="219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4" w:line="227" w:lineRule="auto"/>
              <w:ind w:left="22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负责人签名：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 xml:space="preserve">         </w:t>
            </w:r>
            <w:r>
              <w:rPr>
                <w:rFonts w:ascii="宋体" w:hAnsi="宋体" w:eastAsia="宋体" w:cs="宋体"/>
                <w:spacing w:val="-3"/>
                <w:position w:val="1"/>
                <w:sz w:val="26"/>
                <w:szCs w:val="26"/>
              </w:rPr>
              <w:t>(盖</w:t>
            </w:r>
            <w:r>
              <w:rPr>
                <w:rFonts w:ascii="宋体" w:hAnsi="宋体" w:eastAsia="宋体" w:cs="宋体"/>
                <w:spacing w:val="44"/>
                <w:position w:val="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position w:val="1"/>
                <w:sz w:val="26"/>
                <w:szCs w:val="26"/>
              </w:rPr>
              <w:t>章)</w:t>
            </w:r>
          </w:p>
          <w:p>
            <w:pPr>
              <w:spacing w:before="161" w:line="219" w:lineRule="auto"/>
              <w:ind w:left="431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72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85" w:line="221" w:lineRule="auto"/>
              <w:ind w:left="5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  <w:tc>
          <w:tcPr>
            <w:tcW w:w="6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GIzNmFmNDg3ZDVjZTQ2OGM4NjQxNzk3OTQzMGQifQ=="/>
  </w:docVars>
  <w:rsids>
    <w:rsidRoot w:val="3C7D1AF2"/>
    <w:rsid w:val="3C7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2023-10-13T02:58:00Z</dcterms:created>
  <dc:creator>WPS_1562338634</dc:creator>
  <cp:lastModifiedBy>WPS_1562338634</cp:lastModifiedBy>
  <dcterms:modified xsi:type="dcterms:W3CDTF">2023-10-13T02:59:32Z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976F695D75654655B17C6671AF02D474_11</vt:lpwstr>
  </property>
</Properties>
</file>